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073E5" w14:textId="77777777" w:rsidR="00BB4C14" w:rsidRDefault="00BD71E6">
      <w:pPr>
        <w:pStyle w:val="Title"/>
      </w:pPr>
      <w:r>
        <w:t>Culvert Crossing: SCI-348-1751</w:t>
      </w:r>
    </w:p>
    <w:p w14:paraId="65BAFFBE" w14:textId="77777777" w:rsidR="00BB4C14" w:rsidRDefault="00BD71E6">
      <w:pPr>
        <w:pStyle w:val="Heading1"/>
      </w:pPr>
      <w:r>
        <w:t>Crossing Summary Table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BB4C14" w14:paraId="572B1CFD" w14:textId="77777777" w:rsidTr="00BB4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1F1F6E9" w14:textId="77777777" w:rsidR="00BB4C14" w:rsidRDefault="00BD71E6">
            <w:r>
              <w:t>Headwater Elevation (ft)</w:t>
            </w:r>
          </w:p>
        </w:tc>
        <w:tc>
          <w:tcPr>
            <w:tcW w:w="1440" w:type="dxa"/>
          </w:tcPr>
          <w:p w14:paraId="4A9A2F25" w14:textId="77777777" w:rsidR="00BB4C14" w:rsidRDefault="00BD71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Discharge Names</w:t>
            </w:r>
          </w:p>
        </w:tc>
        <w:tc>
          <w:tcPr>
            <w:tcW w:w="1440" w:type="dxa"/>
          </w:tcPr>
          <w:p w14:paraId="180F8ADE" w14:textId="77777777" w:rsidR="00BB4C14" w:rsidRDefault="00BD71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Discharge (cfs)</w:t>
            </w:r>
          </w:p>
        </w:tc>
        <w:tc>
          <w:tcPr>
            <w:tcW w:w="1440" w:type="dxa"/>
          </w:tcPr>
          <w:p w14:paraId="274F13C2" w14:textId="77777777" w:rsidR="00BB4C14" w:rsidRDefault="00BD71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 Channel with TAF Discharge (cfs)</w:t>
            </w:r>
          </w:p>
        </w:tc>
        <w:tc>
          <w:tcPr>
            <w:tcW w:w="1440" w:type="dxa"/>
          </w:tcPr>
          <w:p w14:paraId="1FB5BA4B" w14:textId="77777777" w:rsidR="00BB4C14" w:rsidRDefault="00BD71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Roadway Discharge (cfs)</w:t>
            </w:r>
          </w:p>
        </w:tc>
        <w:tc>
          <w:tcPr>
            <w:tcW w:w="1440" w:type="dxa"/>
          </w:tcPr>
          <w:p w14:paraId="19B8874C" w14:textId="77777777" w:rsidR="00BB4C14" w:rsidRDefault="00BD71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Iterations</w:t>
            </w:r>
          </w:p>
        </w:tc>
      </w:tr>
      <w:tr w:rsidR="00BB4C14" w14:paraId="5F1B3E54" w14:textId="77777777" w:rsidTr="00BB4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C040076" w14:textId="77777777" w:rsidR="00BB4C14" w:rsidRDefault="00BD71E6">
            <w:r>
              <w:t>507.86</w:t>
            </w:r>
          </w:p>
        </w:tc>
        <w:tc>
          <w:tcPr>
            <w:tcW w:w="1440" w:type="dxa"/>
          </w:tcPr>
          <w:p w14:paraId="30926D95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year</w:t>
            </w:r>
          </w:p>
        </w:tc>
        <w:tc>
          <w:tcPr>
            <w:tcW w:w="1440" w:type="dxa"/>
          </w:tcPr>
          <w:p w14:paraId="7C82C83D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13900.00</w:t>
            </w:r>
          </w:p>
        </w:tc>
        <w:tc>
          <w:tcPr>
            <w:tcW w:w="1440" w:type="dxa"/>
          </w:tcPr>
          <w:p w14:paraId="4048C791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13900.00</w:t>
            </w:r>
          </w:p>
        </w:tc>
        <w:tc>
          <w:tcPr>
            <w:tcW w:w="1440" w:type="dxa"/>
          </w:tcPr>
          <w:p w14:paraId="431CE5CF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1440" w:type="dxa"/>
          </w:tcPr>
          <w:p w14:paraId="46A911C3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BB4C14" w14:paraId="7DB8F00F" w14:textId="77777777" w:rsidTr="00BB4C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3330A36" w14:textId="77777777" w:rsidR="00BB4C14" w:rsidRDefault="00BD71E6">
            <w:r>
              <w:t>518.69</w:t>
            </w:r>
          </w:p>
        </w:tc>
        <w:tc>
          <w:tcPr>
            <w:tcW w:w="1440" w:type="dxa"/>
          </w:tcPr>
          <w:p w14:paraId="481B9075" w14:textId="77777777" w:rsidR="00BB4C14" w:rsidRDefault="00BD71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year</w:t>
            </w:r>
          </w:p>
        </w:tc>
        <w:tc>
          <w:tcPr>
            <w:tcW w:w="1440" w:type="dxa"/>
          </w:tcPr>
          <w:p w14:paraId="6481C659" w14:textId="77777777" w:rsidR="00BB4C14" w:rsidRDefault="00BD71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59100.00</w:t>
            </w:r>
          </w:p>
        </w:tc>
        <w:tc>
          <w:tcPr>
            <w:tcW w:w="1440" w:type="dxa"/>
          </w:tcPr>
          <w:p w14:paraId="61A3291C" w14:textId="77777777" w:rsidR="00BB4C14" w:rsidRDefault="00BD71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59100.00</w:t>
            </w:r>
          </w:p>
        </w:tc>
        <w:tc>
          <w:tcPr>
            <w:tcW w:w="1440" w:type="dxa"/>
          </w:tcPr>
          <w:p w14:paraId="4B6CFCC6" w14:textId="77777777" w:rsidR="00BB4C14" w:rsidRDefault="00BD71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1440" w:type="dxa"/>
          </w:tcPr>
          <w:p w14:paraId="2F2A1D75" w14:textId="77777777" w:rsidR="00BB4C14" w:rsidRDefault="00BD71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00BB4C14" w14:paraId="3FFD74B0" w14:textId="77777777" w:rsidTr="00BB4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ADE787E" w14:textId="77777777" w:rsidR="00BB4C14" w:rsidRDefault="00BD71E6">
            <w:r>
              <w:t>550.00</w:t>
            </w:r>
          </w:p>
        </w:tc>
        <w:tc>
          <w:tcPr>
            <w:tcW w:w="1440" w:type="dxa"/>
          </w:tcPr>
          <w:p w14:paraId="03C15C29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Overtopping</w:t>
            </w:r>
          </w:p>
        </w:tc>
        <w:tc>
          <w:tcPr>
            <w:tcW w:w="1440" w:type="dxa"/>
          </w:tcPr>
          <w:p w14:paraId="2BF930F7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345212.67</w:t>
            </w:r>
          </w:p>
        </w:tc>
        <w:tc>
          <w:tcPr>
            <w:tcW w:w="1440" w:type="dxa"/>
          </w:tcPr>
          <w:p w14:paraId="11D843AF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345212.67</w:t>
            </w:r>
          </w:p>
        </w:tc>
        <w:tc>
          <w:tcPr>
            <w:tcW w:w="1440" w:type="dxa"/>
          </w:tcPr>
          <w:p w14:paraId="30A93CC8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1440" w:type="dxa"/>
          </w:tcPr>
          <w:p w14:paraId="678DA4F0" w14:textId="77777777" w:rsidR="00BB4C14" w:rsidRDefault="00BD71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Overtopping</w:t>
            </w:r>
          </w:p>
        </w:tc>
      </w:tr>
    </w:tbl>
    <w:p w14:paraId="49171127" w14:textId="77777777" w:rsidR="00BD71E6" w:rsidRDefault="00BD71E6"/>
    <w:sectPr w:rsidR="00000000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238F" w14:textId="77777777" w:rsidR="00713214" w:rsidRDefault="00713214" w:rsidP="00713214">
      <w:pPr>
        <w:spacing w:after="0" w:line="240" w:lineRule="auto"/>
      </w:pPr>
      <w:r>
        <w:separator/>
      </w:r>
    </w:p>
  </w:endnote>
  <w:endnote w:type="continuationSeparator" w:id="0">
    <w:p w14:paraId="52D49425" w14:textId="77777777" w:rsidR="00713214" w:rsidRDefault="00713214" w:rsidP="0071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8977" w14:textId="77777777" w:rsidR="00713214" w:rsidRDefault="007132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68EE" w14:textId="77777777" w:rsidR="00713214" w:rsidRDefault="007132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78258" w14:textId="77777777" w:rsidR="00713214" w:rsidRDefault="007132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A63D7" w14:textId="77777777" w:rsidR="00713214" w:rsidRDefault="00713214" w:rsidP="00713214">
      <w:pPr>
        <w:spacing w:after="0" w:line="240" w:lineRule="auto"/>
      </w:pPr>
      <w:r>
        <w:separator/>
      </w:r>
    </w:p>
  </w:footnote>
  <w:footnote w:type="continuationSeparator" w:id="0">
    <w:p w14:paraId="33467841" w14:textId="77777777" w:rsidR="00713214" w:rsidRDefault="00713214" w:rsidP="0071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D2BC" w14:textId="77777777" w:rsidR="00713214" w:rsidRDefault="007132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701C" w14:textId="77777777" w:rsidR="00713214" w:rsidRDefault="007132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74CA8" w14:textId="77777777" w:rsidR="00713214" w:rsidRDefault="00713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1370577">
    <w:abstractNumId w:val="8"/>
  </w:num>
  <w:num w:numId="2" w16cid:durableId="931275488">
    <w:abstractNumId w:val="6"/>
  </w:num>
  <w:num w:numId="3" w16cid:durableId="732316345">
    <w:abstractNumId w:val="5"/>
  </w:num>
  <w:num w:numId="4" w16cid:durableId="22562568">
    <w:abstractNumId w:val="4"/>
  </w:num>
  <w:num w:numId="5" w16cid:durableId="958145145">
    <w:abstractNumId w:val="7"/>
  </w:num>
  <w:num w:numId="6" w16cid:durableId="1215461588">
    <w:abstractNumId w:val="3"/>
  </w:num>
  <w:num w:numId="7" w16cid:durableId="1634363253">
    <w:abstractNumId w:val="2"/>
  </w:num>
  <w:num w:numId="8" w16cid:durableId="1804617590">
    <w:abstractNumId w:val="1"/>
  </w:num>
  <w:num w:numId="9" w16cid:durableId="76784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13214"/>
    <w:rsid w:val="008B4A7B"/>
    <w:rsid w:val="00AA1D8D"/>
    <w:rsid w:val="00B47730"/>
    <w:rsid w:val="00BB4C14"/>
    <w:rsid w:val="00BD71E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00"/>
  <w15:docId w15:val="{4785AE4C-0DFE-4433-8317-339C3E1C4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283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Mcclellan, Matthew</cp:lastModifiedBy>
  <cp:revision>3</cp:revision>
  <dcterms:created xsi:type="dcterms:W3CDTF">2013-12-23T23:15:00Z</dcterms:created>
  <dcterms:modified xsi:type="dcterms:W3CDTF">2025-03-11T12:52:00Z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